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243D8C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243D8C">
              <w:rPr>
                <w:rFonts w:ascii="Tahoma" w:hAnsi="Tahoma" w:cs="Tahoma"/>
                <w:sz w:val="20"/>
                <w:szCs w:val="20"/>
                <w:lang w:val="en-US"/>
              </w:rPr>
              <w:t>03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43D8C">
              <w:rPr>
                <w:rFonts w:ascii="Tahoma" w:hAnsi="Tahoma" w:cs="Tahoma"/>
                <w:sz w:val="20"/>
                <w:szCs w:val="20"/>
              </w:rPr>
              <w:t>октября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243D8C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243D8C">
              <w:rPr>
                <w:rFonts w:ascii="Tahoma" w:hAnsi="Tahoma" w:cs="Tahoma"/>
                <w:b/>
                <w:sz w:val="20"/>
                <w:szCs w:val="20"/>
              </w:rPr>
              <w:t>И-</w:t>
            </w:r>
            <w:r w:rsidR="008574F2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233E0D">
              <w:rPr>
                <w:rFonts w:ascii="Tahoma" w:hAnsi="Tahoma" w:cs="Tahoma"/>
                <w:b/>
                <w:sz w:val="20"/>
                <w:szCs w:val="20"/>
              </w:rPr>
              <w:t>5</w:t>
            </w:r>
            <w:r w:rsidR="00243D8C"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243D8C" w:rsidRPr="004471CC">
        <w:rPr>
          <w:rFonts w:ascii="Tahoma" w:hAnsi="Tahoma" w:cs="Tahoma"/>
          <w:b/>
          <w:sz w:val="20"/>
          <w:szCs w:val="20"/>
        </w:rPr>
        <w:t>Оргтехники</w:t>
      </w:r>
      <w:r w:rsidR="00243D8C">
        <w:rPr>
          <w:rFonts w:ascii="Tahoma" w:hAnsi="Tahoma" w:cs="Tahoma"/>
          <w:sz w:val="20"/>
          <w:szCs w:val="20"/>
        </w:rPr>
        <w:t xml:space="preserve"> </w:t>
      </w:r>
      <w:r w:rsidR="00243D8C" w:rsidRPr="00FF41AE">
        <w:rPr>
          <w:rFonts w:ascii="Arial" w:hAnsi="Arial" w:cs="Arial"/>
          <w:b/>
          <w:sz w:val="20"/>
          <w:szCs w:val="20"/>
        </w:rPr>
        <w:t xml:space="preserve">(группа  </w:t>
      </w:r>
      <w:proofErr w:type="gramStart"/>
      <w:r w:rsidR="00243D8C">
        <w:rPr>
          <w:rFonts w:ascii="Arial" w:hAnsi="Arial" w:cs="Arial"/>
          <w:b/>
          <w:sz w:val="20"/>
          <w:szCs w:val="20"/>
        </w:rPr>
        <w:t>П</w:t>
      </w:r>
      <w:proofErr w:type="gramEnd"/>
      <w:r w:rsidR="00243D8C" w:rsidRPr="00FF41AE">
        <w:rPr>
          <w:rFonts w:ascii="Arial" w:hAnsi="Arial" w:cs="Arial"/>
          <w:b/>
          <w:sz w:val="20"/>
          <w:szCs w:val="20"/>
        </w:rPr>
        <w:t xml:space="preserve"> – </w:t>
      </w:r>
      <w:r w:rsidR="00243D8C">
        <w:rPr>
          <w:rFonts w:ascii="Arial" w:hAnsi="Arial" w:cs="Arial"/>
          <w:b/>
          <w:sz w:val="20"/>
          <w:szCs w:val="20"/>
        </w:rPr>
        <w:t>оргтехника</w:t>
      </w:r>
      <w:r w:rsidR="00243D8C" w:rsidRPr="00FF41AE">
        <w:rPr>
          <w:rFonts w:ascii="Arial" w:hAnsi="Arial" w:cs="Arial"/>
          <w:b/>
          <w:sz w:val="20"/>
          <w:szCs w:val="20"/>
        </w:rPr>
        <w:t xml:space="preserve">, подгруппа </w:t>
      </w:r>
      <w:r w:rsidR="00243D8C">
        <w:rPr>
          <w:rFonts w:ascii="Arial" w:hAnsi="Arial" w:cs="Arial"/>
          <w:b/>
          <w:sz w:val="20"/>
          <w:szCs w:val="20"/>
        </w:rPr>
        <w:t>ПД</w:t>
      </w:r>
      <w:r w:rsidR="00243D8C" w:rsidRPr="00FF41AE">
        <w:rPr>
          <w:rFonts w:ascii="Arial" w:hAnsi="Arial" w:cs="Arial"/>
          <w:b/>
          <w:sz w:val="20"/>
          <w:szCs w:val="20"/>
        </w:rPr>
        <w:t xml:space="preserve"> </w:t>
      </w:r>
      <w:r w:rsidR="00243D8C">
        <w:rPr>
          <w:rFonts w:ascii="Arial" w:hAnsi="Arial" w:cs="Arial"/>
          <w:b/>
          <w:sz w:val="20"/>
          <w:szCs w:val="20"/>
        </w:rPr>
        <w:t>–</w:t>
      </w:r>
      <w:r w:rsidR="00243D8C" w:rsidRPr="00FF41AE">
        <w:rPr>
          <w:rFonts w:ascii="Arial" w:hAnsi="Arial" w:cs="Arial"/>
          <w:b/>
          <w:sz w:val="20"/>
          <w:szCs w:val="20"/>
        </w:rPr>
        <w:t xml:space="preserve"> </w:t>
      </w:r>
      <w:r w:rsidR="00243D8C">
        <w:rPr>
          <w:rFonts w:ascii="Arial" w:hAnsi="Arial" w:cs="Arial"/>
          <w:b/>
          <w:sz w:val="20"/>
          <w:szCs w:val="20"/>
        </w:rPr>
        <w:t>оборудование связи и сотовой связи</w:t>
      </w:r>
      <w:r w:rsidR="00243D8C" w:rsidRPr="00FF41AE">
        <w:rPr>
          <w:rFonts w:ascii="Arial" w:hAnsi="Arial" w:cs="Arial"/>
          <w:b/>
          <w:sz w:val="20"/>
          <w:szCs w:val="20"/>
        </w:rPr>
        <w:t>)</w:t>
      </w:r>
      <w:r w:rsidR="00243D8C">
        <w:rPr>
          <w:rFonts w:ascii="Tahoma" w:hAnsi="Tahoma" w:cs="Tahoma"/>
          <w:b/>
          <w:sz w:val="20"/>
          <w:szCs w:val="20"/>
        </w:rPr>
        <w:t xml:space="preserve"> </w:t>
      </w:r>
      <w:r w:rsidR="00414377" w:rsidRPr="00A97541">
        <w:rPr>
          <w:rFonts w:ascii="Tahoma" w:hAnsi="Tahoma" w:cs="Tahoma"/>
          <w:sz w:val="20"/>
          <w:szCs w:val="20"/>
        </w:rPr>
        <w:t>для нужд АО «ПКС-Водоканал» в 201</w:t>
      </w:r>
      <w:r w:rsidR="00233E0D">
        <w:rPr>
          <w:rFonts w:ascii="Tahoma" w:hAnsi="Tahoma" w:cs="Tahoma"/>
          <w:sz w:val="20"/>
          <w:szCs w:val="20"/>
        </w:rPr>
        <w:t>8</w:t>
      </w:r>
      <w:r w:rsidR="00414377" w:rsidRPr="00A97541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243D8C" w:rsidRPr="00243D8C">
        <w:rPr>
          <w:rFonts w:ascii="Tahoma" w:hAnsi="Tahoma" w:cs="Tahoma"/>
          <w:b/>
        </w:rPr>
        <w:t>25</w:t>
      </w:r>
      <w:r w:rsidR="003B1B65" w:rsidRPr="00243D8C">
        <w:rPr>
          <w:rFonts w:ascii="Tahoma" w:hAnsi="Tahoma" w:cs="Tahoma"/>
          <w:b/>
        </w:rPr>
        <w:t>.</w:t>
      </w:r>
      <w:r w:rsidR="00381FD3">
        <w:rPr>
          <w:rFonts w:ascii="Tahoma" w:hAnsi="Tahoma" w:cs="Tahoma"/>
          <w:b/>
        </w:rPr>
        <w:t>10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243D8C" w:rsidRPr="004471CC">
        <w:rPr>
          <w:rFonts w:ascii="Tahoma" w:hAnsi="Tahoma" w:cs="Tahoma"/>
          <w:b/>
        </w:rPr>
        <w:t>Оргтехники</w:t>
      </w:r>
      <w:r w:rsidR="00243D8C">
        <w:rPr>
          <w:rFonts w:ascii="Tahoma" w:hAnsi="Tahoma" w:cs="Tahoma"/>
        </w:rPr>
        <w:t xml:space="preserve"> </w:t>
      </w:r>
      <w:r w:rsidR="00243D8C" w:rsidRPr="00FF41AE">
        <w:rPr>
          <w:rFonts w:ascii="Arial" w:hAnsi="Arial" w:cs="Arial"/>
          <w:b/>
        </w:rPr>
        <w:t xml:space="preserve">(группа  </w:t>
      </w:r>
      <w:proofErr w:type="gramStart"/>
      <w:r w:rsidR="00243D8C">
        <w:rPr>
          <w:rFonts w:ascii="Arial" w:hAnsi="Arial" w:cs="Arial"/>
          <w:b/>
        </w:rPr>
        <w:t>П</w:t>
      </w:r>
      <w:proofErr w:type="gramEnd"/>
      <w:r w:rsidR="00243D8C" w:rsidRPr="00FF41AE">
        <w:rPr>
          <w:rFonts w:ascii="Arial" w:hAnsi="Arial" w:cs="Arial"/>
          <w:b/>
        </w:rPr>
        <w:t xml:space="preserve"> – </w:t>
      </w:r>
      <w:r w:rsidR="00243D8C">
        <w:rPr>
          <w:rFonts w:ascii="Arial" w:hAnsi="Arial" w:cs="Arial"/>
          <w:b/>
        </w:rPr>
        <w:t>оргтехника</w:t>
      </w:r>
      <w:r w:rsidR="00243D8C" w:rsidRPr="00FF41AE">
        <w:rPr>
          <w:rFonts w:ascii="Arial" w:hAnsi="Arial" w:cs="Arial"/>
          <w:b/>
        </w:rPr>
        <w:t xml:space="preserve">, подгруппа </w:t>
      </w:r>
      <w:r w:rsidR="00243D8C">
        <w:rPr>
          <w:rFonts w:ascii="Arial" w:hAnsi="Arial" w:cs="Arial"/>
          <w:b/>
        </w:rPr>
        <w:t>ПД</w:t>
      </w:r>
      <w:r w:rsidR="00243D8C" w:rsidRPr="00FF41AE">
        <w:rPr>
          <w:rFonts w:ascii="Arial" w:hAnsi="Arial" w:cs="Arial"/>
          <w:b/>
        </w:rPr>
        <w:t xml:space="preserve"> </w:t>
      </w:r>
      <w:r w:rsidR="00243D8C">
        <w:rPr>
          <w:rFonts w:ascii="Arial" w:hAnsi="Arial" w:cs="Arial"/>
          <w:b/>
        </w:rPr>
        <w:t>–</w:t>
      </w:r>
      <w:r w:rsidR="00243D8C" w:rsidRPr="00FF41AE">
        <w:rPr>
          <w:rFonts w:ascii="Arial" w:hAnsi="Arial" w:cs="Arial"/>
          <w:b/>
        </w:rPr>
        <w:t xml:space="preserve"> </w:t>
      </w:r>
      <w:r w:rsidR="00243D8C">
        <w:rPr>
          <w:rFonts w:ascii="Arial" w:hAnsi="Arial" w:cs="Arial"/>
          <w:b/>
        </w:rPr>
        <w:t>оборудование связи и сотовой связи</w:t>
      </w:r>
      <w:r w:rsidR="00243D8C" w:rsidRPr="00FF41AE">
        <w:rPr>
          <w:rFonts w:ascii="Arial" w:hAnsi="Arial" w:cs="Arial"/>
          <w:b/>
        </w:rPr>
        <w:t>)</w:t>
      </w:r>
      <w:r w:rsidR="00243D8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233E0D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>,  указанных в Приложении № 2 к настоящему Приглашению</w:t>
      </w:r>
      <w:r w:rsidR="00243D8C">
        <w:rPr>
          <w:rFonts w:ascii="Tahoma" w:hAnsi="Tahoma" w:cs="Tahoma"/>
        </w:rPr>
        <w:t xml:space="preserve">, </w:t>
      </w:r>
      <w:r w:rsidR="00243D8C" w:rsidRPr="00243D8C">
        <w:rPr>
          <w:rFonts w:ascii="Tahoma" w:hAnsi="Tahoma" w:cs="Tahoma"/>
          <w:b/>
        </w:rPr>
        <w:t>по Лоту №1</w:t>
      </w:r>
      <w:r w:rsidRPr="001C29AB">
        <w:rPr>
          <w:rFonts w:ascii="Tahoma" w:hAnsi="Tahoma" w:cs="Tahoma"/>
        </w:rPr>
        <w:t xml:space="preserve"> составляет:</w:t>
      </w:r>
      <w:r w:rsidR="005A2CDB" w:rsidRPr="001C29AB">
        <w:rPr>
          <w:rFonts w:ascii="Tahoma" w:hAnsi="Tahoma" w:cs="Tahoma"/>
        </w:rPr>
        <w:t xml:space="preserve"> </w:t>
      </w:r>
      <w:r w:rsidR="00243D8C" w:rsidRPr="00243D8C">
        <w:rPr>
          <w:rFonts w:ascii="Tahoma" w:hAnsi="Tahoma" w:cs="Tahoma"/>
          <w:b/>
        </w:rPr>
        <w:t>89 900,00</w:t>
      </w:r>
      <w:r w:rsidR="00233E0D">
        <w:rPr>
          <w:rFonts w:ascii="Tahoma" w:hAnsi="Tahoma" w:cs="Tahoma"/>
          <w:b/>
        </w:rPr>
        <w:t xml:space="preserve"> </w:t>
      </w:r>
      <w:r w:rsidR="00642987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243D8C">
        <w:rPr>
          <w:rFonts w:ascii="Tahoma" w:hAnsi="Tahoma" w:cs="Tahoma"/>
          <w:b/>
        </w:rPr>
        <w:t xml:space="preserve"> </w:t>
      </w:r>
      <w:r w:rsidR="00243D8C">
        <w:rPr>
          <w:rStyle w:val="af2"/>
          <w:rFonts w:ascii="Tahoma" w:hAnsi="Tahoma" w:cs="Tahoma"/>
          <w:b/>
        </w:rPr>
        <w:endnoteReference w:id="1"/>
      </w:r>
      <w:r w:rsidR="00243D8C" w:rsidRPr="00833030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243D8C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243D8C" w:rsidRPr="00243D8C">
        <w:rPr>
          <w:rFonts w:ascii="Tahoma" w:hAnsi="Tahoma" w:cs="Tahoma"/>
          <w:b/>
        </w:rPr>
        <w:t>01</w:t>
      </w:r>
      <w:r w:rsidR="00243D8C">
        <w:rPr>
          <w:rFonts w:ascii="Tahoma" w:hAnsi="Tahoma" w:cs="Tahoma"/>
          <w:b/>
        </w:rPr>
        <w:t xml:space="preserve"> </w:t>
      </w:r>
      <w:r w:rsidR="00243D8C" w:rsidRPr="00243D8C">
        <w:rPr>
          <w:rFonts w:ascii="Tahoma" w:hAnsi="Tahoma" w:cs="Tahoma"/>
          <w:b/>
        </w:rPr>
        <w:t>ноября 2</w:t>
      </w:r>
      <w:r w:rsidR="001C29AB" w:rsidRPr="00243D8C">
        <w:rPr>
          <w:rFonts w:ascii="Tahoma" w:hAnsi="Tahoma" w:cs="Tahoma"/>
          <w:b/>
        </w:rPr>
        <w:t>017</w:t>
      </w:r>
      <w:r w:rsidRPr="00243D8C">
        <w:rPr>
          <w:rFonts w:ascii="Tahoma" w:hAnsi="Tahoma" w:cs="Tahoma"/>
          <w:b/>
        </w:rPr>
        <w:t xml:space="preserve"> года по адресу: 185035, г. Петрозаводск, </w:t>
      </w:r>
      <w:r w:rsidR="00B80A2C" w:rsidRPr="00243D8C">
        <w:rPr>
          <w:rFonts w:ascii="Tahoma" w:hAnsi="Tahoma" w:cs="Tahoma"/>
          <w:b/>
        </w:rPr>
        <w:t>ул.</w:t>
      </w:r>
      <w:r w:rsidRPr="00243D8C">
        <w:rPr>
          <w:rFonts w:ascii="Tahoma" w:hAnsi="Tahoma" w:cs="Tahoma"/>
          <w:b/>
        </w:rPr>
        <w:t xml:space="preserve"> </w:t>
      </w:r>
      <w:r w:rsidR="00B80A2C" w:rsidRPr="00243D8C">
        <w:rPr>
          <w:rFonts w:ascii="Tahoma" w:hAnsi="Tahoma" w:cs="Tahoma"/>
          <w:b/>
        </w:rPr>
        <w:t>Свердлова</w:t>
      </w:r>
      <w:r w:rsidRPr="00243D8C">
        <w:rPr>
          <w:rFonts w:ascii="Tahoma" w:hAnsi="Tahoma" w:cs="Tahoma"/>
          <w:b/>
        </w:rPr>
        <w:t>, д.1</w:t>
      </w:r>
      <w:r w:rsidR="00B80A2C" w:rsidRPr="00243D8C">
        <w:rPr>
          <w:rFonts w:ascii="Tahoma" w:hAnsi="Tahoma" w:cs="Tahoma"/>
          <w:b/>
        </w:rPr>
        <w:t>8</w:t>
      </w:r>
      <w:r w:rsidRPr="00243D8C">
        <w:rPr>
          <w:rFonts w:ascii="Tahoma" w:hAnsi="Tahoma" w:cs="Tahoma"/>
          <w:b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243D8C">
        <w:rPr>
          <w:rFonts w:ascii="Tahoma" w:hAnsi="Tahoma" w:cs="Tahoma"/>
          <w:b/>
        </w:rPr>
        <w:t>Подведение</w:t>
      </w:r>
      <w:r w:rsidRPr="001C29AB">
        <w:rPr>
          <w:rFonts w:ascii="Tahoma" w:hAnsi="Tahoma" w:cs="Tahoma"/>
        </w:rPr>
        <w:t xml:space="preserve"> итогов рассмотрения Предложений будет проведено </w:t>
      </w:r>
      <w:r w:rsidR="00243D8C" w:rsidRPr="00243D8C">
        <w:rPr>
          <w:rFonts w:ascii="Tahoma" w:hAnsi="Tahoma" w:cs="Tahoma"/>
          <w:b/>
        </w:rPr>
        <w:t>08</w:t>
      </w:r>
      <w:r w:rsidR="00381FD3" w:rsidRPr="00243D8C">
        <w:rPr>
          <w:rFonts w:ascii="Tahoma" w:hAnsi="Tahoma" w:cs="Tahoma"/>
          <w:b/>
        </w:rPr>
        <w:t xml:space="preserve"> </w:t>
      </w:r>
      <w:r w:rsidR="00243D8C">
        <w:rPr>
          <w:rFonts w:ascii="Tahoma" w:hAnsi="Tahoma" w:cs="Tahoma"/>
          <w:b/>
        </w:rPr>
        <w:t>ноября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DC5792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DC5792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DC5792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DC5792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DC5792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DC5792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DC5792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DC5792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DC5792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243D8C" w:rsidRPr="001C29AB" w:rsidRDefault="00243D8C" w:rsidP="00243D8C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lastRenderedPageBreak/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</w:t>
            </w:r>
            <w:r w:rsidRPr="000B4E11">
              <w:rPr>
                <w:rFonts w:ascii="Tahoma" w:hAnsi="Tahoma" w:cs="Tahoma"/>
                <w:b/>
                <w:sz w:val="20"/>
                <w:szCs w:val="20"/>
              </w:rPr>
              <w:t>чем за 2 года до дня размещения документации о проведении конкурса</w:t>
            </w:r>
            <w:r w:rsidRPr="001C29AB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C95CC5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243D8C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426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FD3" w:rsidRDefault="00381FD3" w:rsidP="0059476D">
      <w:pPr>
        <w:pStyle w:val="RKSTitle254127"/>
      </w:pPr>
      <w:r>
        <w:separator/>
      </w:r>
    </w:p>
  </w:endnote>
  <w:endnote w:type="continuationSeparator" w:id="0">
    <w:p w:rsidR="00381FD3" w:rsidRDefault="00381FD3" w:rsidP="0059476D">
      <w:pPr>
        <w:pStyle w:val="RKSTitle254127"/>
      </w:pPr>
      <w:r>
        <w:continuationSeparator/>
      </w:r>
    </w:p>
  </w:endnote>
  <w:endnote w:id="1">
    <w:p w:rsidR="00243D8C" w:rsidRPr="007D4BFB" w:rsidRDefault="00243D8C" w:rsidP="00243D8C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7D4BFB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7D4BFB">
        <w:rPr>
          <w:rFonts w:ascii="Tahoma" w:hAnsi="Tahoma" w:cs="Tahoma"/>
          <w:lang w:val="en-US"/>
        </w:rPr>
        <w:t>www</w:t>
      </w:r>
      <w:r w:rsidRPr="007D4BFB">
        <w:rPr>
          <w:rFonts w:ascii="Tahoma" w:hAnsi="Tahoma" w:cs="Tahoma"/>
        </w:rPr>
        <w:t>.</w:t>
      </w:r>
      <w:r w:rsidRPr="007D4BFB">
        <w:rPr>
          <w:rFonts w:ascii="Tahoma" w:hAnsi="Tahoma" w:cs="Tahoma"/>
          <w:lang w:val="en-US"/>
        </w:rPr>
        <w:t>com</w:t>
      </w:r>
      <w:r w:rsidRPr="007D4BFB">
        <w:rPr>
          <w:rFonts w:ascii="Tahoma" w:hAnsi="Tahoma" w:cs="Tahoma"/>
        </w:rPr>
        <w:t>.</w:t>
      </w:r>
      <w:proofErr w:type="spellStart"/>
      <w:r w:rsidRPr="007D4BFB">
        <w:rPr>
          <w:rFonts w:ascii="Tahoma" w:hAnsi="Tahoma" w:cs="Tahoma"/>
          <w:lang w:val="en-US"/>
        </w:rPr>
        <w:t>roseltorg</w:t>
      </w:r>
      <w:proofErr w:type="spellEnd"/>
      <w:r w:rsidRPr="007D4BFB">
        <w:rPr>
          <w:rFonts w:ascii="Tahoma" w:hAnsi="Tahoma" w:cs="Tahoma"/>
        </w:rPr>
        <w:t>.</w:t>
      </w:r>
      <w:proofErr w:type="spellStart"/>
      <w:r w:rsidRPr="007D4BFB">
        <w:rPr>
          <w:rFonts w:ascii="Tahoma" w:hAnsi="Tahoma" w:cs="Tahoma"/>
          <w:lang w:val="en-US"/>
        </w:rPr>
        <w:t>ru</w:t>
      </w:r>
      <w:proofErr w:type="spellEnd"/>
      <w:r w:rsidRPr="007D4BFB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DC5792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81FD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81FD3" w:rsidRDefault="00381FD3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DC5792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81FD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3D8C">
      <w:rPr>
        <w:rStyle w:val="a5"/>
        <w:noProof/>
      </w:rPr>
      <w:t>2</w:t>
    </w:r>
    <w:r>
      <w:rPr>
        <w:rStyle w:val="a5"/>
      </w:rPr>
      <w:fldChar w:fldCharType="end"/>
    </w:r>
  </w:p>
  <w:p w:rsidR="00381FD3" w:rsidRDefault="00381FD3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FD3" w:rsidRDefault="00381FD3" w:rsidP="0059476D">
      <w:pPr>
        <w:pStyle w:val="RKSTitle254127"/>
      </w:pPr>
      <w:r>
        <w:separator/>
      </w:r>
    </w:p>
  </w:footnote>
  <w:footnote w:type="continuationSeparator" w:id="0">
    <w:p w:rsidR="00381FD3" w:rsidRDefault="00381FD3" w:rsidP="0059476D">
      <w:pPr>
        <w:pStyle w:val="RKSTitle254127"/>
      </w:pPr>
      <w:r>
        <w:continuationSeparator/>
      </w:r>
    </w:p>
  </w:footnote>
  <w:footnote w:id="1">
    <w:p w:rsidR="00381FD3" w:rsidRPr="004F1E67" w:rsidRDefault="00381FD3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381FD3" w:rsidRPr="004F1E67" w:rsidRDefault="00381FD3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381FD3" w:rsidRPr="004F1E67" w:rsidRDefault="00381FD3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381FD3" w:rsidRDefault="00381FD3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381FD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342117</wp:posOffset>
          </wp:positionH>
          <wp:positionV relativeFrom="paragraph">
            <wp:posOffset>-121654</wp:posOffset>
          </wp:positionV>
          <wp:extent cx="1307804" cy="659218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676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381FD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479ED"/>
    <w:rsid w:val="000615FD"/>
    <w:rsid w:val="00075A0C"/>
    <w:rsid w:val="00083E36"/>
    <w:rsid w:val="000A2F5F"/>
    <w:rsid w:val="000B4E11"/>
    <w:rsid w:val="000E5C3C"/>
    <w:rsid w:val="00106A1B"/>
    <w:rsid w:val="001107DA"/>
    <w:rsid w:val="001257BD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33E0D"/>
    <w:rsid w:val="00243867"/>
    <w:rsid w:val="00243D8C"/>
    <w:rsid w:val="0024671B"/>
    <w:rsid w:val="00282D0F"/>
    <w:rsid w:val="002841FB"/>
    <w:rsid w:val="002A6BE6"/>
    <w:rsid w:val="002B7838"/>
    <w:rsid w:val="002C144B"/>
    <w:rsid w:val="002C660C"/>
    <w:rsid w:val="002D6F25"/>
    <w:rsid w:val="002D7442"/>
    <w:rsid w:val="003248D4"/>
    <w:rsid w:val="00336836"/>
    <w:rsid w:val="0034150F"/>
    <w:rsid w:val="00381FD3"/>
    <w:rsid w:val="003A01C2"/>
    <w:rsid w:val="003A3F33"/>
    <w:rsid w:val="003A603D"/>
    <w:rsid w:val="003B1B65"/>
    <w:rsid w:val="003B7D7C"/>
    <w:rsid w:val="003C0E03"/>
    <w:rsid w:val="003D09A3"/>
    <w:rsid w:val="003D1A64"/>
    <w:rsid w:val="003E7168"/>
    <w:rsid w:val="003F3FA8"/>
    <w:rsid w:val="00414377"/>
    <w:rsid w:val="004152AD"/>
    <w:rsid w:val="00456E29"/>
    <w:rsid w:val="00457899"/>
    <w:rsid w:val="004649CE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91D05"/>
    <w:rsid w:val="006A4993"/>
    <w:rsid w:val="006B31E6"/>
    <w:rsid w:val="006D53EE"/>
    <w:rsid w:val="006E07FC"/>
    <w:rsid w:val="006E7C98"/>
    <w:rsid w:val="006F59BA"/>
    <w:rsid w:val="00713F0C"/>
    <w:rsid w:val="0073661E"/>
    <w:rsid w:val="00755EDC"/>
    <w:rsid w:val="007609E8"/>
    <w:rsid w:val="00767004"/>
    <w:rsid w:val="007871C0"/>
    <w:rsid w:val="00793844"/>
    <w:rsid w:val="007A1C5F"/>
    <w:rsid w:val="007D1D47"/>
    <w:rsid w:val="0081095C"/>
    <w:rsid w:val="008109EB"/>
    <w:rsid w:val="0081137C"/>
    <w:rsid w:val="00817E04"/>
    <w:rsid w:val="0082556B"/>
    <w:rsid w:val="008574F2"/>
    <w:rsid w:val="008629A1"/>
    <w:rsid w:val="00880CDF"/>
    <w:rsid w:val="00883746"/>
    <w:rsid w:val="00892045"/>
    <w:rsid w:val="008944C9"/>
    <w:rsid w:val="00896DE4"/>
    <w:rsid w:val="008C0303"/>
    <w:rsid w:val="008F254E"/>
    <w:rsid w:val="008F33B2"/>
    <w:rsid w:val="009059EA"/>
    <w:rsid w:val="00907EC6"/>
    <w:rsid w:val="0094430F"/>
    <w:rsid w:val="00950A71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91493"/>
    <w:rsid w:val="00C95CC5"/>
    <w:rsid w:val="00CA7648"/>
    <w:rsid w:val="00CA78F1"/>
    <w:rsid w:val="00CB124E"/>
    <w:rsid w:val="00CC498C"/>
    <w:rsid w:val="00CD58F7"/>
    <w:rsid w:val="00CD5A37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A3EF6"/>
    <w:rsid w:val="00DA56F9"/>
    <w:rsid w:val="00DC5792"/>
    <w:rsid w:val="00DC6B71"/>
    <w:rsid w:val="00DD51A8"/>
    <w:rsid w:val="00DD5571"/>
    <w:rsid w:val="00DD60A1"/>
    <w:rsid w:val="00DF0B37"/>
    <w:rsid w:val="00E44EC4"/>
    <w:rsid w:val="00E46779"/>
    <w:rsid w:val="00E77D0E"/>
    <w:rsid w:val="00E9177C"/>
    <w:rsid w:val="00EA5744"/>
    <w:rsid w:val="00EB4D0B"/>
    <w:rsid w:val="00EC36EE"/>
    <w:rsid w:val="00ED76B2"/>
    <w:rsid w:val="00EE28E2"/>
    <w:rsid w:val="00EE5D84"/>
    <w:rsid w:val="00EE669B"/>
    <w:rsid w:val="00EF0AD7"/>
    <w:rsid w:val="00EF4568"/>
    <w:rsid w:val="00F16779"/>
    <w:rsid w:val="00F238DB"/>
    <w:rsid w:val="00F2525C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72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243D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243D8C"/>
    <w:rPr>
      <w:lang w:eastAsia="en-US"/>
    </w:rPr>
  </w:style>
  <w:style w:type="character" w:styleId="af2">
    <w:name w:val="endnote reference"/>
    <w:basedOn w:val="a0"/>
    <w:rsid w:val="00243D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0E61FC-ECD9-4226-8431-C10E6FA65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11</Pages>
  <Words>3994</Words>
  <Characters>27973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56</cp:revision>
  <cp:lastPrinted>2014-01-20T10:46:00Z</cp:lastPrinted>
  <dcterms:created xsi:type="dcterms:W3CDTF">2016-05-16T07:48:00Z</dcterms:created>
  <dcterms:modified xsi:type="dcterms:W3CDTF">2017-10-03T08:26:00Z</dcterms:modified>
</cp:coreProperties>
</file>